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19" w:rsidRPr="00163006" w:rsidRDefault="006A5519" w:rsidP="006A5519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0" w:name="_GoBack"/>
      <w:r w:rsidRPr="0016300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Приложение №2.1</w:t>
      </w:r>
      <w:bookmarkEnd w:id="0"/>
    </w:p>
    <w:p w:rsidR="006A5519" w:rsidRPr="00163006" w:rsidRDefault="006A5519" w:rsidP="006A5519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к Правилам пользования услугами</w:t>
      </w:r>
      <w:r w:rsidRPr="00163006"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 xml:space="preserve"> курорта «Роза Хутор»</w:t>
      </w:r>
    </w:p>
    <w:p w:rsidR="006A5519" w:rsidRDefault="006A5519" w:rsidP="006A5519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</w:pPr>
    </w:p>
    <w:p w:rsidR="006A5519" w:rsidRPr="00163006" w:rsidRDefault="006A5519" w:rsidP="006A5519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>(форма)</w:t>
      </w:r>
    </w:p>
    <w:p w:rsidR="006A5519" w:rsidRPr="00163006" w:rsidRDefault="006A5519" w:rsidP="006A5519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b/>
          <w:bCs/>
          <w:color w:val="000000"/>
          <w:sz w:val="22"/>
          <w:szCs w:val="22"/>
          <w:lang w:val="ru-RU" w:eastAsia="ru-RU"/>
        </w:rPr>
        <w:t>Заявление № __</w:t>
      </w:r>
    </w:p>
    <w:p w:rsidR="006A5519" w:rsidRPr="00163006" w:rsidRDefault="006A5519" w:rsidP="006A5519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b/>
          <w:bCs/>
          <w:color w:val="000000"/>
          <w:sz w:val="22"/>
          <w:szCs w:val="22"/>
          <w:lang w:val="ru-RU" w:eastAsia="ru-RU"/>
        </w:rPr>
        <w:t>на прокат инвентаря</w:t>
      </w:r>
    </w:p>
    <w:p w:rsidR="006A5519" w:rsidRPr="00163006" w:rsidRDefault="006A5519" w:rsidP="006A5519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</w:pPr>
    </w:p>
    <w:p w:rsidR="006A5519" w:rsidRPr="00163006" w:rsidRDefault="006A5519" w:rsidP="006A5519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163006">
        <w:rPr>
          <w:rFonts w:ascii="Times New Roman" w:eastAsia="Calibri" w:hAnsi="Times New Roman"/>
          <w:color w:val="000000"/>
          <w:sz w:val="22"/>
          <w:szCs w:val="22"/>
          <w:lang w:val="ru-RU"/>
        </w:rPr>
        <w:t>г. Сочи                                                                                                              __ ___________ 20__ г.</w:t>
      </w:r>
    </w:p>
    <w:p w:rsidR="006A5519" w:rsidRPr="00163006" w:rsidRDefault="006A5519" w:rsidP="006A5519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</w:pPr>
    </w:p>
    <w:p w:rsidR="006A5519" w:rsidRPr="00163006" w:rsidRDefault="006A5519" w:rsidP="006A5519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</w:pP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>1.Я, _________________________________________________________________________________</w:t>
      </w:r>
    </w:p>
    <w:p w:rsidR="006A5519" w:rsidRPr="00163006" w:rsidRDefault="006A5519" w:rsidP="006A5519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</w:pP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>наименование, серия, номер, орган, выдавший удостоверяющий личность документ 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6A5519" w:rsidRPr="00163006" w:rsidRDefault="006A5519" w:rsidP="006A5519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</w:pP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>контактный телефон: ___________________________ (далее – Арендатор),</w:t>
      </w:r>
    </w:p>
    <w:p w:rsidR="006A5519" w:rsidRPr="00163006" w:rsidRDefault="006A5519" w:rsidP="006A5519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</w:pP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>в соответствии с действующим законодательством Российской Федерации, получил от ООО «Роза Хутор» (далее – Арендодатель) всю информацию, необходимую мне как Арендатору для заключения сделки, предварительно ознакомившись с публичной офертой Арендодателя о прокате инвентаря (Правила пользования услугами курорта «Роза Хутор», в том числе правила проката инвентаря), - полностью и безоговорочно принимаю (акцептую) её и прошу предоставить мне в прокат следующий инвентарь:</w:t>
      </w:r>
    </w:p>
    <w:tbl>
      <w:tblPr>
        <w:tblW w:w="9371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454"/>
        <w:gridCol w:w="1560"/>
        <w:gridCol w:w="1134"/>
        <w:gridCol w:w="1274"/>
        <w:gridCol w:w="1370"/>
        <w:gridCol w:w="1323"/>
        <w:gridCol w:w="1561"/>
      </w:tblGrid>
      <w:tr w:rsidR="006A5519" w:rsidRPr="006A5519" w:rsidTr="000035E4">
        <w:trPr>
          <w:trHeight w:val="915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Наименование, идентификационный номер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Тип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Планируемый срок проката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Стоимость</w:t>
            </w:r>
          </w:p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за планируемый срок проката (рублей)</w:t>
            </w:r>
          </w:p>
        </w:tc>
        <w:tc>
          <w:tcPr>
            <w:tcW w:w="132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Фактический срок проката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Общая стоимость</w:t>
            </w:r>
          </w:p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за весь срок проката (рублей)</w:t>
            </w:r>
          </w:p>
        </w:tc>
      </w:tr>
      <w:tr w:rsidR="006A5519" w:rsidRPr="00163006" w:rsidTr="000035E4">
        <w:trPr>
          <w:trHeight w:val="156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2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6A5519" w:rsidRPr="00163006" w:rsidTr="000035E4">
        <w:trPr>
          <w:trHeight w:val="156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2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6A5519" w:rsidRPr="00163006" w:rsidTr="000035E4">
        <w:trPr>
          <w:trHeight w:val="156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2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6A5519" w:rsidRPr="00163006" w:rsidTr="000035E4">
        <w:trPr>
          <w:trHeight w:val="156"/>
        </w:trPr>
        <w:tc>
          <w:tcPr>
            <w:tcW w:w="69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2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6A5519" w:rsidRPr="00163006" w:rsidRDefault="006A5519" w:rsidP="006A5519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</w:pP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>2. При получении прокатного инвентаря (нужное ниже отметить):</w:t>
      </w:r>
    </w:p>
    <w:p w:rsidR="006A5519" w:rsidRPr="00163006" w:rsidRDefault="006A5519" w:rsidP="006A5519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</w:pP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 xml:space="preserve">- предъявлен документ, удостоверяющий личность Арендатора, реквизиты которого указаны в настоящем заявлении на прокат, </w:t>
      </w:r>
      <w:proofErr w:type="spellStart"/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>предавторизация</w:t>
      </w:r>
      <w:proofErr w:type="spellEnd"/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 xml:space="preserve"> денежных средств на банковской карте Арендатора не осуществлялась (</w:t>
      </w:r>
      <w:r w:rsidRPr="00163006">
        <w:rPr>
          <w:rFonts w:ascii="Times New Roman" w:eastAsia="Arial Unicode MS" w:hAnsi="Times New Roman"/>
          <w:i/>
          <w:color w:val="000000"/>
          <w:sz w:val="22"/>
          <w:szCs w:val="22"/>
          <w:lang w:val="ru-RU" w:bidi="en-US"/>
        </w:rPr>
        <w:t>допускается не более чем на 5 комплектов горнолыжного инвентаря, не более 2 из которых – для взрослых</w:t>
      </w: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>;</w:t>
      </w:r>
      <w:r w:rsidRPr="00163006">
        <w:rPr>
          <w:rFonts w:ascii="Times New Roman" w:eastAsia="Arial Unicode MS" w:hAnsi="Times New Roman"/>
          <w:i/>
          <w:color w:val="000000"/>
          <w:sz w:val="22"/>
          <w:szCs w:val="22"/>
          <w:lang w:val="ru-RU" w:bidi="en-US"/>
        </w:rPr>
        <w:t xml:space="preserve"> либо не более чем на один велосипед/один самокат/один веломобиль; к иным разновидностям инвентаря не применяется</w:t>
      </w: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>);</w:t>
      </w:r>
    </w:p>
    <w:p w:rsidR="006A5519" w:rsidRPr="00163006" w:rsidRDefault="006A5519" w:rsidP="006A5519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 xml:space="preserve">- предоставил Арендодателю банковскую карту для </w:t>
      </w:r>
      <w:proofErr w:type="spellStart"/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>предавторизации</w:t>
      </w:r>
      <w:proofErr w:type="spellEnd"/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 xml:space="preserve"> на сумму в размере        30</w:t>
      </w:r>
      <w:r w:rsidRPr="00163006">
        <w:rPr>
          <w:rFonts w:ascii="Times New Roman" w:eastAsia="Arial Unicode MS" w:hAnsi="Times New Roman"/>
          <w:color w:val="000000"/>
          <w:sz w:val="22"/>
          <w:szCs w:val="22"/>
          <w:lang w:bidi="en-US"/>
        </w:rPr>
        <w:t> </w:t>
      </w: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>000 (тридцать тысяч) рублей РФ (</w:t>
      </w:r>
      <w:r w:rsidRPr="00163006">
        <w:rPr>
          <w:rFonts w:ascii="Times New Roman" w:eastAsia="Arial Unicode MS" w:hAnsi="Times New Roman"/>
          <w:i/>
          <w:color w:val="000000"/>
          <w:sz w:val="22"/>
          <w:szCs w:val="22"/>
          <w:lang w:val="ru-RU" w:bidi="en-US"/>
        </w:rPr>
        <w:t>допускается не более чем на 1 комплект горнолыжного инвентаря категории «</w:t>
      </w:r>
      <w:r w:rsidRPr="00163006">
        <w:rPr>
          <w:rFonts w:ascii="Times New Roman" w:eastAsia="Arial Unicode MS" w:hAnsi="Times New Roman"/>
          <w:i/>
          <w:sz w:val="22"/>
          <w:szCs w:val="22"/>
          <w:lang w:bidi="en-US"/>
        </w:rPr>
        <w:t>Comfort</w:t>
      </w:r>
      <w:r>
        <w:rPr>
          <w:rFonts w:ascii="Times New Roman" w:eastAsia="Arial Unicode MS" w:hAnsi="Times New Roman"/>
          <w:i/>
          <w:color w:val="000000"/>
          <w:sz w:val="22"/>
          <w:szCs w:val="22"/>
          <w:lang w:val="ru-RU" w:bidi="en-US"/>
        </w:rPr>
        <w:t xml:space="preserve">» и не более чем на 3 </w:t>
      </w:r>
      <w:r w:rsidRPr="00163006">
        <w:rPr>
          <w:rFonts w:ascii="Times New Roman" w:eastAsia="Arial Unicode MS" w:hAnsi="Times New Roman"/>
          <w:i/>
          <w:color w:val="000000"/>
          <w:sz w:val="22"/>
          <w:szCs w:val="22"/>
          <w:lang w:val="ru-RU" w:bidi="en-US"/>
        </w:rPr>
        <w:t>аксессуара - перчатки, горнолыжная маска, шлем</w:t>
      </w:r>
      <w:proofErr w:type="gramStart"/>
      <w:r w:rsidRPr="00163006">
        <w:rPr>
          <w:rFonts w:ascii="Times New Roman" w:eastAsia="Arial Unicode MS" w:hAnsi="Times New Roman"/>
          <w:i/>
          <w:color w:val="000000"/>
          <w:sz w:val="22"/>
          <w:szCs w:val="22"/>
          <w:lang w:val="ru-RU" w:bidi="en-US"/>
        </w:rPr>
        <w:t>)</w:t>
      </w: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 xml:space="preserve">; </w:t>
      </w:r>
      <w:r w:rsidRPr="00163006">
        <w:rPr>
          <w:rFonts w:ascii="Times New Roman" w:eastAsia="Arial Unicode MS" w:hAnsi="Times New Roman"/>
          <w:i/>
          <w:color w:val="000000"/>
          <w:sz w:val="22"/>
          <w:szCs w:val="22"/>
          <w:lang w:val="ru-RU" w:bidi="en-US"/>
        </w:rPr>
        <w:t xml:space="preserve"> либо</w:t>
      </w:r>
      <w:proofErr w:type="gramEnd"/>
      <w:r w:rsidRPr="00163006">
        <w:rPr>
          <w:rFonts w:ascii="Times New Roman" w:eastAsia="Arial Unicode MS" w:hAnsi="Times New Roman"/>
          <w:i/>
          <w:color w:val="000000"/>
          <w:sz w:val="22"/>
          <w:szCs w:val="22"/>
          <w:lang w:val="ru-RU" w:bidi="en-US"/>
        </w:rPr>
        <w:t xml:space="preserve"> не более чем на один велосипед/один самокат; к иным категориям и разновидностям инвентаря не применяется</w:t>
      </w: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>);</w:t>
      </w:r>
    </w:p>
    <w:p w:rsidR="006A5519" w:rsidRPr="00163006" w:rsidRDefault="006A5519" w:rsidP="006A5519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 xml:space="preserve">- предоставил Арендодателю банковскую карту для </w:t>
      </w:r>
      <w:proofErr w:type="spellStart"/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>предавторизации</w:t>
      </w:r>
      <w:proofErr w:type="spellEnd"/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 xml:space="preserve"> на сумму в размере           7</w:t>
      </w:r>
      <w:r w:rsidRPr="00163006">
        <w:rPr>
          <w:rFonts w:ascii="Times New Roman" w:eastAsia="Arial Unicode MS" w:hAnsi="Times New Roman"/>
          <w:color w:val="000000"/>
          <w:sz w:val="22"/>
          <w:szCs w:val="22"/>
          <w:lang w:bidi="en-US"/>
        </w:rPr>
        <w:t> </w:t>
      </w: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>000 (семь тысяч) рублей РФ (</w:t>
      </w:r>
      <w:r w:rsidRPr="00163006">
        <w:rPr>
          <w:rFonts w:ascii="Times New Roman" w:eastAsia="Arial Unicode MS" w:hAnsi="Times New Roman"/>
          <w:i/>
          <w:color w:val="000000"/>
          <w:sz w:val="22"/>
          <w:szCs w:val="22"/>
          <w:lang w:val="ru-RU" w:bidi="en-US"/>
        </w:rPr>
        <w:t>допускается не более чем на 2 аксессуара на выбор: перчатки, горнолыжная маска, шлем, горнолыжные палки</w:t>
      </w: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>).</w:t>
      </w:r>
    </w:p>
    <w:p w:rsidR="006A5519" w:rsidRPr="00163006" w:rsidRDefault="006A5519" w:rsidP="006A5519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Calibri" w:hAnsi="Times New Roman"/>
          <w:color w:val="000000"/>
          <w:sz w:val="22"/>
          <w:szCs w:val="22"/>
          <w:lang w:val="ru-RU"/>
        </w:rPr>
        <w:t xml:space="preserve">3. Обязуюсь оплатить стоимость проката, в соответствии с пунктом 6.2.2. </w:t>
      </w: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 xml:space="preserve">Правил пользования услугами курорта «Роза Хутор», сразу после получения инвентаря, а также </w:t>
      </w:r>
      <w:r w:rsidRPr="00163006">
        <w:rPr>
          <w:rFonts w:ascii="Times New Roman" w:eastAsia="Calibri" w:hAnsi="Times New Roman"/>
          <w:color w:val="000000"/>
          <w:sz w:val="22"/>
          <w:szCs w:val="22"/>
          <w:lang w:val="ru-RU"/>
        </w:rPr>
        <w:t xml:space="preserve">вернуть инвентарь не позднее 9:00 дня, следующего за днем окончания планируемого срока проката (для горнолыжного, </w:t>
      </w:r>
      <w:proofErr w:type="spellStart"/>
      <w:r w:rsidRPr="00163006">
        <w:rPr>
          <w:rFonts w:ascii="Times New Roman" w:eastAsia="Calibri" w:hAnsi="Times New Roman"/>
          <w:color w:val="000000"/>
          <w:sz w:val="22"/>
          <w:szCs w:val="22"/>
          <w:lang w:val="ru-RU"/>
        </w:rPr>
        <w:t>сноубордического</w:t>
      </w:r>
      <w:proofErr w:type="spellEnd"/>
      <w:r w:rsidRPr="00163006">
        <w:rPr>
          <w:rFonts w:ascii="Times New Roman" w:eastAsia="Calibri" w:hAnsi="Times New Roman"/>
          <w:color w:val="000000"/>
          <w:sz w:val="22"/>
          <w:szCs w:val="22"/>
          <w:lang w:val="ru-RU"/>
        </w:rPr>
        <w:t xml:space="preserve"> инвентаря, либо не позднее времени окончания работы пункта проката, либо не позднее окончания планируемого срока проката (для прочего инвентаря), а в случае превышения планируемого срока проката – оплатить дополнительную его стоимость в соответствии с Тарифами Арендодателя применительно к установленной в настоящем заявлении единице измерения срока проката, при этом соглашаюсь с тем, что по истечении суток от окончания планируемого срока проката (в случае не возврата инвентаря) Арендодатель вправе в одностороннем порядке прекратить действие договора проката и потребовать оплату стоимости проката, в том числе за указанные сутки, а также применить иные предусмотренные </w:t>
      </w: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>Правилами пользования услугами Курорта меры</w:t>
      </w:r>
      <w:r w:rsidRPr="00163006">
        <w:rPr>
          <w:rFonts w:ascii="Times New Roman" w:eastAsia="Calibri" w:hAnsi="Times New Roman"/>
          <w:color w:val="000000"/>
          <w:sz w:val="22"/>
          <w:szCs w:val="22"/>
          <w:lang w:val="ru-RU"/>
        </w:rPr>
        <w:t>.</w:t>
      </w:r>
    </w:p>
    <w:p w:rsidR="006A5519" w:rsidRPr="00163006" w:rsidRDefault="006A5519" w:rsidP="006A5519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lastRenderedPageBreak/>
        <w:t xml:space="preserve">4. В случае утраты или повреждения инвентаря, сотрудниками пункта проката в присутствии (а при неявке – в отсутствие) Арендатора составляется акт о повреждении (утрате) по форме, утвержденной приказом Генерального директора ООО «Роза Хутор» или иного уполномоченного им лица. При этом обязуюсь в течение 3 (трех) календарных дней от даты составления </w:t>
      </w: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соответствующего акта</w:t>
      </w:r>
      <w:r w:rsidRPr="0016300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произвести оплату стоимости поврежденного или утраченного инвентаря в кассах </w:t>
      </w: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 xml:space="preserve">Курорта </w:t>
      </w:r>
      <w:r w:rsidRPr="0016300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согласно утвержденным Арендодателем Тарифам.</w:t>
      </w:r>
    </w:p>
    <w:p w:rsidR="006A5519" w:rsidRPr="00163006" w:rsidRDefault="006A5519" w:rsidP="006A5519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5. </w:t>
      </w: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>Исправность, комплектность, работоспособность инвентаря мною проверена, недостатки или дефекты у вышеуказанного инвентаря отсутствуют.</w:t>
      </w:r>
    </w:p>
    <w:p w:rsidR="006A5519" w:rsidRPr="00163006" w:rsidRDefault="006A5519" w:rsidP="006A5519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</w:pP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>6. С правилами эксплуатации инвентаря, Правилами пользования услугами Курорта,</w:t>
      </w:r>
      <w:r w:rsidRPr="0016300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рекомендованным усилием затяжки креплений инвентаря, рекомендованными нагрузками на инвентарь</w:t>
      </w: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 xml:space="preserve"> ознакомлен.</w:t>
      </w:r>
    </w:p>
    <w:p w:rsidR="006A5519" w:rsidRPr="00163006" w:rsidRDefault="006A5519" w:rsidP="006A5519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 xml:space="preserve">7. </w:t>
      </w:r>
      <w:r w:rsidRPr="00163006">
        <w:rPr>
          <w:rFonts w:ascii="Times New Roman" w:eastAsia="Times New Roman" w:hAnsi="Times New Roman"/>
          <w:bCs/>
          <w:sz w:val="22"/>
          <w:szCs w:val="22"/>
          <w:lang w:val="ru-RU" w:eastAsia="ru-RU"/>
        </w:rPr>
        <w:t xml:space="preserve">Принимаю </w:t>
      </w: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на себя все последствия и риски, связанные с повреждением своего здоровья и здоровья третьих лиц во время своего катания в результате нарушения мною правил эксплуатации инвентаря, Правил </w:t>
      </w: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 xml:space="preserve">пользования услугами Курорта, не соблюдения </w:t>
      </w:r>
      <w:r w:rsidRPr="0016300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рекомендованных усилий затяжки креплений инвентаря, рекомендованных нагрузок на инвентарь</w:t>
      </w: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, и обязуюсь освободить Общество от каких-либо связанных с этим претензий, в </w:t>
      </w: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>том числе</w:t>
      </w: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, но не ограничиваясь этим, от требований по компенсации вреда жизни и здоровью, морального вреда и прочих убытков.</w:t>
      </w:r>
    </w:p>
    <w:p w:rsidR="006A5519" w:rsidRPr="00163006" w:rsidRDefault="006A5519" w:rsidP="006A5519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</w:pP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 xml:space="preserve">8. </w:t>
      </w: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Настоящим даю согласие на направление мне Арендодателем (в том числе с применением автоматической рассылки) на указанный в п. 1 настоящего Заявления контактный телефон текстовых и голосовых сообщений, связанных с исполнением договора проката инвентаря</w:t>
      </w:r>
      <w:r w:rsidRPr="00163006">
        <w:rPr>
          <w:rFonts w:ascii="Times New Roman" w:eastAsia="Arial Unicode MS" w:hAnsi="Times New Roman"/>
          <w:color w:val="000000"/>
          <w:sz w:val="22"/>
          <w:szCs w:val="22"/>
          <w:lang w:val="ru-RU" w:bidi="en-US"/>
        </w:rPr>
        <w:t>.</w:t>
      </w:r>
    </w:p>
    <w:p w:rsidR="006A5519" w:rsidRPr="00163006" w:rsidRDefault="006A5519" w:rsidP="006A5519">
      <w:pPr>
        <w:shd w:val="clear" w:color="auto" w:fill="FFFFFF"/>
        <w:spacing w:line="240" w:lineRule="auto"/>
        <w:jc w:val="both"/>
        <w:textAlignment w:val="baseline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Arial Unicode MS" w:hAnsi="Times New Roman"/>
          <w:sz w:val="22"/>
          <w:szCs w:val="22"/>
          <w:lang w:val="ru-RU" w:bidi="en-US"/>
        </w:rPr>
        <w:t xml:space="preserve">9. </w:t>
      </w:r>
      <w:r w:rsidRPr="00163006">
        <w:rPr>
          <w:rFonts w:ascii="Times New Roman" w:eastAsia="Calibri" w:hAnsi="Times New Roman"/>
          <w:sz w:val="22"/>
          <w:szCs w:val="22"/>
          <w:lang w:val="ru-RU" w:eastAsia="ru-RU"/>
        </w:rPr>
        <w:t>Обработка Персональных данных Клиентов осуществляется Обществом в соответствии с Положением об обработке персональных данных размещенным на официальном интернет-сайте Общества (</w:t>
      </w:r>
      <w:hyperlink r:id="rId4" w:history="1">
        <w:r w:rsidRPr="00163006">
          <w:rPr>
            <w:rFonts w:ascii="Times New Roman" w:eastAsia="Calibri" w:hAnsi="Times New Roman"/>
            <w:color w:val="0000FF"/>
            <w:sz w:val="22"/>
            <w:szCs w:val="22"/>
            <w:u w:val="single"/>
            <w:lang w:val="ru-RU" w:eastAsia="ru-RU"/>
          </w:rPr>
          <w:t>https://rosakhutor.com</w:t>
        </w:r>
      </w:hyperlink>
      <w:r w:rsidRPr="00163006">
        <w:rPr>
          <w:rFonts w:ascii="Times New Roman" w:eastAsia="Calibri" w:hAnsi="Times New Roman"/>
          <w:sz w:val="22"/>
          <w:szCs w:val="22"/>
          <w:lang w:val="ru-RU" w:eastAsia="ru-RU"/>
        </w:rPr>
        <w:t>).</w:t>
      </w:r>
    </w:p>
    <w:tbl>
      <w:tblPr>
        <w:tblW w:w="935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4678"/>
        <w:gridCol w:w="1842"/>
      </w:tblGrid>
      <w:tr w:rsidR="006A5519" w:rsidRPr="00163006" w:rsidTr="000035E4">
        <w:trPr>
          <w:trHeight w:val="225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  <w:t>Передача в прокат</w:t>
            </w:r>
          </w:p>
        </w:tc>
      </w:tr>
      <w:tr w:rsidR="006A5519" w:rsidRPr="00163006" w:rsidTr="000035E4">
        <w:trPr>
          <w:trHeight w:val="68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  <w:t>Вышеуказанный инвентарь</w:t>
            </w:r>
          </w:p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  <w:t>(с принадлежностями) принял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</w:p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  <w:t>__ час. __ мин.</w:t>
            </w:r>
          </w:p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  <w:t>__ ____ 20__ г.</w:t>
            </w:r>
          </w:p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</w:p>
        </w:tc>
      </w:tr>
      <w:tr w:rsidR="006A5519" w:rsidRPr="00354855" w:rsidTr="000035E4">
        <w:trPr>
          <w:trHeight w:val="23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  <w:t xml:space="preserve"> подпись, Ф.И.О. Арендатора  собственноручно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pPr>
          </w:p>
        </w:tc>
      </w:tr>
      <w:tr w:rsidR="006A5519" w:rsidRPr="006A5519" w:rsidTr="000035E4">
        <w:trPr>
          <w:trHeight w:val="60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  <w:t>Вышеуказанный инвентарь</w:t>
            </w:r>
          </w:p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  <w:t>(с принадлежностями) передал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</w:p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pPr>
          </w:p>
        </w:tc>
      </w:tr>
      <w:tr w:rsidR="006A5519" w:rsidRPr="006A5519" w:rsidTr="000035E4">
        <w:trPr>
          <w:trHeight w:val="23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  <w:t>подпись, Ф.И.О.  уполномоченного представителя Арендодателя собственноручно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pPr>
          </w:p>
        </w:tc>
      </w:tr>
    </w:tbl>
    <w:p w:rsidR="006A5519" w:rsidRPr="00163006" w:rsidRDefault="006A5519" w:rsidP="006A5519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tbl>
      <w:tblPr>
        <w:tblW w:w="935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4678"/>
        <w:gridCol w:w="1842"/>
      </w:tblGrid>
      <w:tr w:rsidR="006A5519" w:rsidRPr="00163006" w:rsidTr="000035E4">
        <w:trPr>
          <w:trHeight w:val="21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  <w:t>Возврат из проката</w:t>
            </w:r>
          </w:p>
        </w:tc>
      </w:tr>
      <w:tr w:rsidR="006A5519" w:rsidRPr="00163006" w:rsidTr="000035E4">
        <w:trPr>
          <w:trHeight w:val="79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  <w:t>Вышеуказанный инвентарь</w:t>
            </w:r>
          </w:p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  <w:t>(с принадлежностями) вернул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  <w:t>__ час. __ мин.</w:t>
            </w:r>
          </w:p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  <w:t>__ ____ 20__ г.</w:t>
            </w:r>
          </w:p>
          <w:p w:rsidR="006A5519" w:rsidRPr="00163006" w:rsidRDefault="006A5519" w:rsidP="000035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</w:p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</w:p>
        </w:tc>
      </w:tr>
      <w:tr w:rsidR="006A5519" w:rsidRPr="00354855" w:rsidTr="000035E4">
        <w:trPr>
          <w:trHeight w:val="2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  <w:t xml:space="preserve"> подпись, Ф.И.О. Арендатора  собственноручно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pPr>
          </w:p>
        </w:tc>
      </w:tr>
      <w:tr w:rsidR="006A5519" w:rsidRPr="006A5519" w:rsidTr="000035E4">
        <w:trPr>
          <w:trHeight w:val="60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  <w:t>Вышеуказанный инвентарь</w:t>
            </w:r>
          </w:p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  <w:t>(с принадлежностями) принял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pPr>
          </w:p>
        </w:tc>
      </w:tr>
      <w:tr w:rsidR="006A5519" w:rsidRPr="006A5519" w:rsidTr="000035E4">
        <w:trPr>
          <w:trHeight w:val="1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</w:pPr>
            <w:r w:rsidRPr="00163006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 w:bidi="en-US"/>
              </w:rPr>
              <w:t>подпись, Ф.И.О.  уполномоченного представителя Арендодателя собственноручно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5519" w:rsidRPr="00163006" w:rsidRDefault="006A5519" w:rsidP="000035E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pPr>
          </w:p>
        </w:tc>
      </w:tr>
    </w:tbl>
    <w:p w:rsidR="006A5519" w:rsidRDefault="006A5519" w:rsidP="006A5519">
      <w:pPr>
        <w:spacing w:line="240" w:lineRule="auto"/>
        <w:ind w:firstLine="6237"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DB0DB9" w:rsidRPr="006A5519" w:rsidRDefault="00DB0DB9" w:rsidP="006A5519">
      <w:pPr>
        <w:rPr>
          <w:lang w:val="ru-RU"/>
        </w:rPr>
      </w:pPr>
    </w:p>
    <w:sectPr w:rsidR="00DB0DB9" w:rsidRPr="006A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1F"/>
    <w:rsid w:val="006A5519"/>
    <w:rsid w:val="00947E1F"/>
    <w:rsid w:val="00D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0927"/>
  <w15:chartTrackingRefBased/>
  <w15:docId w15:val="{BA616ADD-4F7A-40C9-9CB6-2F97D5D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Osnovnoy text"/>
    <w:qFormat/>
    <w:rsid w:val="00947E1F"/>
    <w:pPr>
      <w:spacing w:after="0" w:line="300" w:lineRule="exact"/>
    </w:pPr>
    <w:rPr>
      <w:rFonts w:ascii="Arial" w:eastAsia="MS Mincho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akhuto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79233</dc:creator>
  <cp:keywords/>
  <dc:description/>
  <cp:lastModifiedBy>79233</cp:lastModifiedBy>
  <cp:revision>2</cp:revision>
  <dcterms:created xsi:type="dcterms:W3CDTF">2022-07-04T13:07:00Z</dcterms:created>
  <dcterms:modified xsi:type="dcterms:W3CDTF">2022-07-04T13:07:00Z</dcterms:modified>
</cp:coreProperties>
</file>